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48"/>
        </w:rPr>
        <w:t>PLANTILLA DE CAMPAÑA PUBLICITARIA</w:t>
      </w:r>
    </w:p>
    <w:p>
      <w:pPr>
        <w:jc w:val="center"/>
      </w:pPr>
      <w:r>
        <w:rPr>
          <w:i/>
          <w:sz w:val="24"/>
        </w:rPr>
        <w:t>Guía profesional para planificar campañas efectivas</w:t>
      </w:r>
    </w:p>
    <w:p/>
    <w:p>
      <w:r>
        <w:rPr>
          <w:sz w:val="22"/>
        </w:rPr>
        <w:t>Esta plantilla profesional te ayudará a organizar, ejecutar y analizar campañas publicitarias de forma estratégica.</w:t>
      </w:r>
    </w:p>
    <w:p>
      <w:r>
        <w:rPr>
          <w:b/>
          <w:color w:val="004C99"/>
          <w:sz w:val="32"/>
        </w:rPr>
        <w:t>1. Información General de la Campaña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Nombre de campaña</w:t>
            </w:r>
          </w:p>
        </w:tc>
        <w:tc>
          <w:tcPr>
            <w:tcW w:type="dxa" w:w="4968"/>
          </w:tcPr>
          <w:p>
            <w:r>
              <w:t>________________________</w:t>
            </w:r>
          </w:p>
        </w:tc>
      </w:tr>
      <w:tr>
        <w:tc>
          <w:tcPr>
            <w:tcW w:type="dxa" w:w="4968"/>
          </w:tcPr>
          <w:p>
            <w:r>
              <w:t>Fecha de inicio</w:t>
            </w:r>
          </w:p>
        </w:tc>
        <w:tc>
          <w:tcPr>
            <w:tcW w:type="dxa" w:w="4968"/>
          </w:tcPr>
          <w:p>
            <w:r>
              <w:t>________________________</w:t>
            </w:r>
          </w:p>
        </w:tc>
      </w:tr>
      <w:tr>
        <w:tc>
          <w:tcPr>
            <w:tcW w:type="dxa" w:w="4968"/>
          </w:tcPr>
          <w:p>
            <w:r>
              <w:t>Fecha final</w:t>
            </w:r>
          </w:p>
        </w:tc>
        <w:tc>
          <w:tcPr>
            <w:tcW w:type="dxa" w:w="4968"/>
          </w:tcPr>
          <w:p>
            <w:r>
              <w:t>________________________</w:t>
            </w:r>
          </w:p>
        </w:tc>
      </w:tr>
      <w:tr>
        <w:tc>
          <w:tcPr>
            <w:tcW w:type="dxa" w:w="4968"/>
          </w:tcPr>
          <w:p>
            <w:r>
              <w:t>Responsable</w:t>
            </w:r>
          </w:p>
        </w:tc>
        <w:tc>
          <w:tcPr>
            <w:tcW w:type="dxa" w:w="4968"/>
          </w:tcPr>
          <w:p>
            <w:r>
              <w:t>________________________</w:t>
            </w:r>
          </w:p>
        </w:tc>
      </w:tr>
      <w:tr>
        <w:tc>
          <w:tcPr>
            <w:tcW w:type="dxa" w:w="4968"/>
          </w:tcPr>
          <w:p>
            <w:r>
              <w:t>Presupuesto</w:t>
            </w:r>
          </w:p>
        </w:tc>
        <w:tc>
          <w:tcPr>
            <w:tcW w:type="dxa" w:w="4968"/>
          </w:tcPr>
          <w:p>
            <w:r>
              <w:t>________________________</w:t>
            </w:r>
          </w:p>
        </w:tc>
      </w:tr>
    </w:tbl>
    <w:p/>
    <w:p>
      <w:r>
        <w:rPr>
          <w:b/>
          <w:color w:val="004C99"/>
          <w:sz w:val="32"/>
        </w:rPr>
        <w:t>2. Objetivo de la Campaña</w:t>
      </w:r>
    </w:p>
    <w:p>
      <w:pPr>
        <w:pStyle w:val="ListBullet"/>
      </w:pPr>
      <w:r>
        <w:t>☐ Generar ventas</w:t>
      </w:r>
    </w:p>
    <w:p>
      <w:pPr>
        <w:pStyle w:val="ListBullet"/>
      </w:pPr>
      <w:r>
        <w:t>☐ Conseguir clientes potenciales</w:t>
      </w:r>
    </w:p>
    <w:p>
      <w:pPr>
        <w:pStyle w:val="ListBullet"/>
      </w:pPr>
      <w:r>
        <w:t>☐ Aumentar seguidores</w:t>
      </w:r>
    </w:p>
    <w:p>
      <w:pPr>
        <w:pStyle w:val="ListBullet"/>
      </w:pPr>
      <w:r>
        <w:t>☐ Posicionar marca</w:t>
      </w:r>
    </w:p>
    <w:p>
      <w:pPr>
        <w:pStyle w:val="ListBullet"/>
      </w:pPr>
      <w:r>
        <w:t>☐ Llevar tráfico a una página web</w:t>
      </w:r>
    </w:p>
    <w:p>
      <w:r>
        <w:t>Objetivo específico: __________________________________________</w:t>
      </w:r>
    </w:p>
    <w:p>
      <w:r>
        <w:rPr>
          <w:b/>
          <w:color w:val="004C99"/>
          <w:sz w:val="32"/>
        </w:rPr>
        <w:t>3. Público Objetivo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Edad</w:t>
            </w:r>
          </w:p>
        </w:tc>
        <w:tc>
          <w:tcPr>
            <w:tcW w:type="dxa" w:w="4968"/>
          </w:tcPr>
          <w:p>
            <w:r>
              <w:t>________________</w:t>
            </w:r>
          </w:p>
        </w:tc>
      </w:tr>
      <w:tr>
        <w:tc>
          <w:tcPr>
            <w:tcW w:type="dxa" w:w="4968"/>
          </w:tcPr>
          <w:p>
            <w:r>
              <w:t>Ubicación</w:t>
            </w:r>
          </w:p>
        </w:tc>
        <w:tc>
          <w:tcPr>
            <w:tcW w:type="dxa" w:w="4968"/>
          </w:tcPr>
          <w:p>
            <w:r>
              <w:t>________________</w:t>
            </w:r>
          </w:p>
        </w:tc>
      </w:tr>
      <w:tr>
        <w:tc>
          <w:tcPr>
            <w:tcW w:type="dxa" w:w="4968"/>
          </w:tcPr>
          <w:p>
            <w:r>
              <w:t>Intereses</w:t>
            </w:r>
          </w:p>
        </w:tc>
        <w:tc>
          <w:tcPr>
            <w:tcW w:type="dxa" w:w="4968"/>
          </w:tcPr>
          <w:p>
            <w:r>
              <w:t>________________</w:t>
            </w:r>
          </w:p>
        </w:tc>
      </w:tr>
      <w:tr>
        <w:tc>
          <w:tcPr>
            <w:tcW w:type="dxa" w:w="4968"/>
          </w:tcPr>
          <w:p>
            <w:r>
              <w:t>Problemas</w:t>
            </w:r>
          </w:p>
        </w:tc>
        <w:tc>
          <w:tcPr>
            <w:tcW w:type="dxa" w:w="4968"/>
          </w:tcPr>
          <w:p>
            <w:r>
              <w:t>________________</w:t>
            </w:r>
          </w:p>
        </w:tc>
      </w:tr>
      <w:tr>
        <w:tc>
          <w:tcPr>
            <w:tcW w:type="dxa" w:w="4968"/>
          </w:tcPr>
          <w:p>
            <w:r>
              <w:t>Redes sociales</w:t>
            </w:r>
          </w:p>
        </w:tc>
        <w:tc>
          <w:tcPr>
            <w:tcW w:type="dxa" w:w="4968"/>
          </w:tcPr>
          <w:p>
            <w:r>
              <w:t>________________</w:t>
            </w:r>
          </w:p>
        </w:tc>
      </w:tr>
      <w:tr>
        <w:tc>
          <w:tcPr>
            <w:tcW w:type="dxa" w:w="4968"/>
          </w:tcPr>
          <w:p>
            <w:r>
              <w:t>Comportamiento</w:t>
            </w:r>
          </w:p>
        </w:tc>
        <w:tc>
          <w:tcPr>
            <w:tcW w:type="dxa" w:w="4968"/>
          </w:tcPr>
          <w:p>
            <w:r>
              <w:t>________________</w:t>
            </w:r>
          </w:p>
        </w:tc>
      </w:tr>
    </w:tbl>
    <w:p/>
    <w:p>
      <w:r>
        <w:rPr>
          <w:b/>
          <w:color w:val="004C99"/>
          <w:sz w:val="32"/>
        </w:rPr>
        <w:t>4. Mensaje Principal</w:t>
      </w:r>
    </w:p>
    <w:p>
      <w:r>
        <w:t>Ejemplo: “Aprende marketing de forma práctica y mejora tu negocio.”</w:t>
      </w:r>
    </w:p>
    <w:p>
      <w:r>
        <w:t>Mensaje principal:</w:t>
        <w:br/>
        <w:t>____________________________________________</w:t>
      </w:r>
    </w:p>
    <w:p>
      <w:r>
        <w:rPr>
          <w:b/>
          <w:color w:val="004C99"/>
          <w:sz w:val="32"/>
        </w:rPr>
        <w:t>5. Plataformas y Formatos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</w:tcPr>
          <w:p>
            <w:r>
              <w:t>Plataforma</w:t>
            </w:r>
          </w:p>
        </w:tc>
        <w:tc>
          <w:tcPr>
            <w:tcW w:type="dxa" w:w="3312"/>
          </w:tcPr>
          <w:p>
            <w:r>
              <w:t>Formato</w:t>
            </w:r>
          </w:p>
        </w:tc>
        <w:tc>
          <w:tcPr>
            <w:tcW w:type="dxa" w:w="3312"/>
          </w:tcPr>
          <w:p>
            <w:r>
              <w:t>Objetivo</w:t>
            </w:r>
          </w:p>
        </w:tc>
      </w:tr>
      <w:tr>
        <w:tc>
          <w:tcPr>
            <w:tcW w:type="dxa" w:w="3312"/>
          </w:tcPr>
          <w:p>
            <w:r>
              <w:t>Instagram</w:t>
            </w:r>
          </w:p>
        </w:tc>
        <w:tc>
          <w:tcPr>
            <w:tcW w:type="dxa" w:w="3312"/>
          </w:tcPr>
          <w:p>
            <w:r>
              <w:t>Reel/Post</w:t>
            </w:r>
          </w:p>
        </w:tc>
        <w:tc>
          <w:tcPr>
            <w:tcW w:type="dxa" w:w="3312"/>
          </w:tcPr>
          <w:p>
            <w:r>
              <w:t>____________</w:t>
            </w:r>
          </w:p>
        </w:tc>
      </w:tr>
      <w:tr>
        <w:tc>
          <w:tcPr>
            <w:tcW w:type="dxa" w:w="3312"/>
          </w:tcPr>
          <w:p>
            <w:r>
              <w:t>Facebook</w:t>
            </w:r>
          </w:p>
        </w:tc>
        <w:tc>
          <w:tcPr>
            <w:tcW w:type="dxa" w:w="3312"/>
          </w:tcPr>
          <w:p>
            <w:r>
              <w:t>Anuncio</w:t>
            </w:r>
          </w:p>
        </w:tc>
        <w:tc>
          <w:tcPr>
            <w:tcW w:type="dxa" w:w="3312"/>
          </w:tcPr>
          <w:p>
            <w:r>
              <w:t>____________</w:t>
            </w:r>
          </w:p>
        </w:tc>
      </w:tr>
      <w:tr>
        <w:tc>
          <w:tcPr>
            <w:tcW w:type="dxa" w:w="3312"/>
          </w:tcPr>
          <w:p>
            <w:r>
              <w:t>TikTok</w:t>
            </w:r>
          </w:p>
        </w:tc>
        <w:tc>
          <w:tcPr>
            <w:tcW w:type="dxa" w:w="3312"/>
          </w:tcPr>
          <w:p>
            <w:r>
              <w:t>Video corto</w:t>
            </w:r>
          </w:p>
        </w:tc>
        <w:tc>
          <w:tcPr>
            <w:tcW w:type="dxa" w:w="3312"/>
          </w:tcPr>
          <w:p>
            <w:r>
              <w:t>____________</w:t>
            </w:r>
          </w:p>
        </w:tc>
      </w:tr>
      <w:tr>
        <w:tc>
          <w:tcPr>
            <w:tcW w:type="dxa" w:w="3312"/>
          </w:tcPr>
          <w:p>
            <w:r>
              <w:t>Google</w:t>
            </w:r>
          </w:p>
        </w:tc>
        <w:tc>
          <w:tcPr>
            <w:tcW w:type="dxa" w:w="3312"/>
          </w:tcPr>
          <w:p>
            <w:r>
              <w:t>Banner/Search</w:t>
            </w:r>
          </w:p>
        </w:tc>
        <w:tc>
          <w:tcPr>
            <w:tcW w:type="dxa" w:w="3312"/>
          </w:tcPr>
          <w:p>
            <w:r>
              <w:t>____________</w:t>
            </w:r>
          </w:p>
        </w:tc>
      </w:tr>
    </w:tbl>
    <w:p/>
    <w:p>
      <w:r>
        <w:rPr>
          <w:b/>
          <w:color w:val="004C99"/>
          <w:sz w:val="32"/>
        </w:rPr>
        <w:t>6. Calendario de Contenido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Fecha</w:t>
            </w:r>
          </w:p>
        </w:tc>
        <w:tc>
          <w:tcPr>
            <w:tcW w:type="dxa" w:w="2484"/>
          </w:tcPr>
          <w:p>
            <w:r>
              <w:t>Contenido</w:t>
            </w:r>
          </w:p>
        </w:tc>
        <w:tc>
          <w:tcPr>
            <w:tcW w:type="dxa" w:w="2484"/>
          </w:tcPr>
          <w:p>
            <w:r>
              <w:t>Canal</w:t>
            </w:r>
          </w:p>
        </w:tc>
        <w:tc>
          <w:tcPr>
            <w:tcW w:type="dxa" w:w="2484"/>
          </w:tcPr>
          <w:p>
            <w:r>
              <w:t>Objetivo</w:t>
            </w:r>
          </w:p>
        </w:tc>
      </w:tr>
      <w:tr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</w:tr>
      <w:tr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</w:tr>
      <w:tr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</w:tr>
      <w:tr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  <w:tc>
          <w:tcPr>
            <w:tcW w:type="dxa" w:w="2484"/>
          </w:tcPr>
          <w:p>
            <w:r>
              <w:t>________________</w:t>
            </w:r>
          </w:p>
        </w:tc>
      </w:tr>
    </w:tbl>
    <w:p/>
    <w:p>
      <w:r>
        <w:rPr>
          <w:b/>
          <w:color w:val="004C99"/>
          <w:sz w:val="32"/>
        </w:rPr>
        <w:t>7. KPIs y Métricas</w:t>
      </w:r>
    </w:p>
    <w:p>
      <w:pPr>
        <w:pStyle w:val="ListBullet"/>
      </w:pPr>
      <w:r>
        <w:t>☐ Alcance</w:t>
      </w:r>
    </w:p>
    <w:p>
      <w:pPr>
        <w:pStyle w:val="ListBullet"/>
      </w:pPr>
      <w:r>
        <w:t>☐ Clics</w:t>
      </w:r>
    </w:p>
    <w:p>
      <w:pPr>
        <w:pStyle w:val="ListBullet"/>
      </w:pPr>
      <w:r>
        <w:t>☐ Interacciones</w:t>
      </w:r>
    </w:p>
    <w:p>
      <w:pPr>
        <w:pStyle w:val="ListBullet"/>
      </w:pPr>
      <w:r>
        <w:t>☐ Conversiones</w:t>
      </w:r>
    </w:p>
    <w:p>
      <w:pPr>
        <w:pStyle w:val="ListBullet"/>
      </w:pPr>
      <w:r>
        <w:t>☐ ROI</w:t>
      </w:r>
    </w:p>
    <w:p>
      <w:pPr>
        <w:pStyle w:val="ListBullet"/>
      </w:pPr>
      <w:r>
        <w:t>☐ Costo por resultado</w:t>
      </w:r>
    </w:p>
    <w:p>
      <w:r>
        <w:t>Meta esperada:</w:t>
        <w:br/>
        <w:t>____________________________________________</w:t>
      </w:r>
    </w:p>
    <w:p>
      <w:r>
        <w:rPr>
          <w:b/>
          <w:color w:val="004C99"/>
          <w:sz w:val="32"/>
        </w:rPr>
        <w:t>8. Evaluación Final</w:t>
      </w:r>
    </w:p>
    <w:p>
      <w:r>
        <w:t>¿Qué funcionó mejor?</w:t>
        <w:br/>
        <w:t>____________________________________________</w:t>
        <w:br/>
      </w:r>
    </w:p>
    <w:p>
      <w:r>
        <w:t>¿Qué anuncio tuvo mejores resultados?</w:t>
        <w:br/>
        <w:t>____________________________________________</w:t>
        <w:br/>
      </w:r>
    </w:p>
    <w:p>
      <w:r>
        <w:t>¿Qué se puede mejorar?</w:t>
        <w:br/>
        <w:t>____________________________________________</w:t>
        <w:br/>
      </w:r>
    </w:p>
    <w:p>
      <w:r>
        <w:t>¿Se logró el objetivo?</w:t>
        <w:br/>
        <w:t>____________________________________________</w:t>
        <w:br/>
      </w:r>
    </w:p>
    <w:p>
      <w:r>
        <w:rPr>
          <w:b/>
          <w:color w:val="004C99"/>
          <w:sz w:val="32"/>
        </w:rPr>
        <w:t>9. Recomendaciones Profesionales</w:t>
      </w:r>
    </w:p>
    <w:p>
      <w:pPr>
        <w:pStyle w:val="ListBullet"/>
      </w:pPr>
      <w:r>
        <w:t>Empieza con presupuestos pequeños.</w:t>
      </w:r>
    </w:p>
    <w:p>
      <w:pPr>
        <w:pStyle w:val="ListBullet"/>
      </w:pPr>
      <w:r>
        <w:t>Realiza pruebas A/B.</w:t>
      </w:r>
    </w:p>
    <w:p>
      <w:pPr>
        <w:pStyle w:val="ListBullet"/>
      </w:pPr>
      <w:r>
        <w:t>Analiza resultados constantemente.</w:t>
      </w:r>
    </w:p>
    <w:p>
      <w:pPr>
        <w:pStyle w:val="ListBullet"/>
      </w:pPr>
      <w:r>
        <w:t>Segmenta correctamente tu audiencia.</w:t>
      </w:r>
    </w:p>
    <w:p>
      <w:pPr>
        <w:pStyle w:val="ListBullet"/>
      </w:pPr>
      <w:r>
        <w:t>Usa mensajes simples y directos.</w:t>
      </w:r>
    </w:p>
    <w:p/>
    <w:p>
      <w:pPr>
        <w:jc w:val="center"/>
      </w:pPr>
      <w:r>
        <w:rPr>
          <w:b/>
          <w:color w:val="003366"/>
          <w:sz w:val="26"/>
        </w:rPr>
        <w:t>“La publicidad efectiva no es la que más gasta, sino la que mejor conecta.”</w:t>
      </w:r>
    </w:p>
    <w:p>
      <w:pPr>
        <w:jc w:val="center"/>
      </w:pPr>
      <w:r>
        <w:rPr>
          <w:i/>
        </w:rPr>
        <w:t>Marketing Académico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